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12E5" w14:textId="341A25F4" w:rsidR="009B040D" w:rsidRPr="004B4504" w:rsidRDefault="009B040D" w:rsidP="009B040D">
      <w:pPr>
        <w:keepNext/>
        <w:keepLines/>
        <w:spacing w:before="120" w:after="0" w:line="240" w:lineRule="auto"/>
        <w:ind w:left="5103"/>
        <w:jc w:val="both"/>
        <w:outlineLvl w:val="1"/>
        <w:rPr>
          <w:rFonts w:ascii="Times New Roman" w:eastAsia="Calibri Light" w:hAnsi="Times New Roman" w:cs="Times New Roman"/>
          <w:color w:val="0070C0"/>
          <w:kern w:val="0"/>
          <w:lang w:eastAsia="lt-LT"/>
          <w14:ligatures w14:val="none"/>
        </w:rPr>
      </w:pPr>
      <w:bookmarkStart w:id="0" w:name="_Toc126333947"/>
      <w:r w:rsidRPr="004B4504">
        <w:rPr>
          <w:rFonts w:ascii="Times New Roman" w:eastAsia="Calibri Light" w:hAnsi="Times New Roman" w:cs="Times New Roman"/>
          <w:color w:val="0070C0"/>
          <w:kern w:val="0"/>
          <w:lang w:eastAsia="lt-LT"/>
          <w14:ligatures w14:val="none"/>
        </w:rPr>
        <w:t>Pirkimo sąlygų 7 priedas „Pasiūlymų vertinimo kriterijai ir sąlygos“</w:t>
      </w:r>
      <w:bookmarkEnd w:id="0"/>
    </w:p>
    <w:p w14:paraId="7F5F145B" w14:textId="77777777" w:rsidR="00235D78" w:rsidRPr="004B4504" w:rsidRDefault="00235D78">
      <w:pPr>
        <w:rPr>
          <w:rFonts w:ascii="Times New Roman" w:hAnsi="Times New Roman" w:cs="Times New Roman"/>
        </w:rPr>
      </w:pPr>
    </w:p>
    <w:p w14:paraId="4510E942" w14:textId="3461CFB7" w:rsidR="00E054D0" w:rsidRPr="004B4504" w:rsidRDefault="00E054D0" w:rsidP="002C4FEF">
      <w:pPr>
        <w:numPr>
          <w:ilvl w:val="0"/>
          <w:numId w:val="2"/>
        </w:numPr>
        <w:tabs>
          <w:tab w:val="left" w:pos="709"/>
        </w:tabs>
        <w:spacing w:after="0" w:line="240" w:lineRule="auto"/>
        <w:ind w:left="0" w:firstLine="426"/>
        <w:jc w:val="both"/>
        <w:rPr>
          <w:rFonts w:ascii="Times New Roman" w:eastAsia="Arial" w:hAnsi="Times New Roman" w:cs="Times New Roman"/>
          <w:kern w:val="0"/>
          <w:sz w:val="22"/>
          <w:szCs w:val="22"/>
          <w:lang w:eastAsia="lt-LT"/>
          <w14:ligatures w14:val="none"/>
        </w:rPr>
      </w:pPr>
      <w:r w:rsidRPr="004B4504">
        <w:rPr>
          <w:rFonts w:ascii="Times New Roman" w:eastAsia="Arial" w:hAnsi="Times New Roman" w:cs="Times New Roman"/>
          <w:kern w:val="0"/>
          <w:sz w:val="22"/>
          <w:szCs w:val="22"/>
          <w:lang w:eastAsia="lt-LT"/>
          <w14:ligatures w14:val="none"/>
        </w:rPr>
        <w:t>Sutarčiai taikoma fiksuotos kainos kainodara.</w:t>
      </w:r>
    </w:p>
    <w:p w14:paraId="34D1739A" w14:textId="792F7D2F" w:rsidR="00E054D0" w:rsidRPr="004B4504" w:rsidRDefault="00E054D0" w:rsidP="002C4FEF">
      <w:pPr>
        <w:numPr>
          <w:ilvl w:val="0"/>
          <w:numId w:val="2"/>
        </w:numPr>
        <w:tabs>
          <w:tab w:val="left" w:pos="709"/>
        </w:tabs>
        <w:spacing w:after="0" w:line="240" w:lineRule="auto"/>
        <w:ind w:left="0" w:firstLine="426"/>
        <w:jc w:val="both"/>
        <w:rPr>
          <w:rFonts w:ascii="Times New Roman" w:eastAsia="Arial" w:hAnsi="Times New Roman" w:cs="Times New Roman"/>
          <w:kern w:val="0"/>
          <w:sz w:val="22"/>
          <w:szCs w:val="22"/>
          <w:lang w:eastAsia="lt-LT"/>
          <w14:ligatures w14:val="none"/>
        </w:rPr>
      </w:pPr>
      <w:r w:rsidRPr="004B4504">
        <w:rPr>
          <w:rFonts w:ascii="Times New Roman" w:eastAsia="Arial" w:hAnsi="Times New Roman" w:cs="Times New Roman"/>
          <w:iCs/>
          <w:kern w:val="0"/>
          <w:sz w:val="22"/>
          <w:szCs w:val="22"/>
          <w:lang w:eastAsia="lt-LT"/>
          <w14:ligatures w14:val="none"/>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w:t>
      </w:r>
    </w:p>
    <w:p w14:paraId="5AFFE650" w14:textId="3789DC84" w:rsidR="009B040D" w:rsidRPr="004B4504" w:rsidRDefault="00E054D0" w:rsidP="00E90A78">
      <w:pPr>
        <w:numPr>
          <w:ilvl w:val="0"/>
          <w:numId w:val="2"/>
        </w:numPr>
        <w:tabs>
          <w:tab w:val="left" w:pos="709"/>
        </w:tabs>
        <w:spacing w:after="0" w:line="240" w:lineRule="auto"/>
        <w:ind w:left="0" w:firstLine="426"/>
        <w:jc w:val="both"/>
        <w:rPr>
          <w:rFonts w:ascii="Times New Roman" w:eastAsia="Arial" w:hAnsi="Times New Roman" w:cs="Times New Roman"/>
          <w:b/>
          <w:kern w:val="0"/>
          <w:sz w:val="22"/>
          <w:szCs w:val="22"/>
          <w:lang w:eastAsia="lt-LT"/>
          <w14:ligatures w14:val="none"/>
        </w:rPr>
      </w:pPr>
      <w:r w:rsidRPr="004B4504">
        <w:rPr>
          <w:rFonts w:ascii="Times New Roman" w:eastAsia="Arial" w:hAnsi="Times New Roman" w:cs="Times New Roman"/>
          <w:kern w:val="0"/>
          <w:sz w:val="22"/>
          <w:szCs w:val="22"/>
          <w:lang w:eastAsia="lt-LT"/>
          <w14:ligatures w14:val="none"/>
        </w:rPr>
        <w:t>Perkantysis subjektas ekonomiškai naudingiausią pasiūlymą išrenka pagal kain</w:t>
      </w:r>
      <w:r w:rsidR="00C97336">
        <w:rPr>
          <w:rFonts w:ascii="Times New Roman" w:eastAsia="Arial" w:hAnsi="Times New Roman" w:cs="Times New Roman"/>
          <w:kern w:val="0"/>
          <w:sz w:val="22"/>
          <w:szCs w:val="22"/>
          <w:lang w:eastAsia="lt-LT"/>
          <w14:ligatures w14:val="none"/>
        </w:rPr>
        <w:t>ą.</w:t>
      </w:r>
      <w:r w:rsidRPr="004B4504">
        <w:rPr>
          <w:rFonts w:ascii="Times New Roman" w:eastAsia="Arial" w:hAnsi="Times New Roman" w:cs="Times New Roman"/>
          <w:kern w:val="0"/>
          <w:sz w:val="22"/>
          <w:szCs w:val="22"/>
          <w:lang w:eastAsia="lt-LT"/>
          <w14:ligatures w14:val="none"/>
        </w:rPr>
        <w:t xml:space="preserve"> </w:t>
      </w:r>
    </w:p>
    <w:p w14:paraId="5407FF7B" w14:textId="77777777" w:rsidR="00580FE0" w:rsidRPr="004B4504" w:rsidRDefault="00580FE0" w:rsidP="00C97336">
      <w:pPr>
        <w:pStyle w:val="Sraopastraipa"/>
        <w:numPr>
          <w:ilvl w:val="0"/>
          <w:numId w:val="2"/>
        </w:numPr>
        <w:spacing w:after="0" w:line="240" w:lineRule="auto"/>
        <w:ind w:hanging="294"/>
        <w:jc w:val="both"/>
        <w:rPr>
          <w:rFonts w:ascii="Times New Roman" w:eastAsia="Times New Roman" w:hAnsi="Times New Roman" w:cs="Times New Roman"/>
          <w:sz w:val="22"/>
          <w:szCs w:val="22"/>
        </w:rPr>
      </w:pPr>
      <w:r w:rsidRPr="004B4504">
        <w:rPr>
          <w:rFonts w:ascii="Times New Roman" w:eastAsia="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1E0E7B3" w14:textId="63766942" w:rsidR="00580FE0" w:rsidRPr="004B4504" w:rsidRDefault="00580FE0" w:rsidP="00C97336">
      <w:pPr>
        <w:pStyle w:val="Sraopastraipa"/>
        <w:numPr>
          <w:ilvl w:val="0"/>
          <w:numId w:val="2"/>
        </w:numPr>
        <w:spacing w:after="0" w:line="20" w:lineRule="atLeast"/>
        <w:ind w:hanging="294"/>
        <w:jc w:val="both"/>
        <w:rPr>
          <w:rFonts w:ascii="Times New Roman" w:eastAsia="Times New Roman" w:hAnsi="Times New Roman" w:cs="Times New Roman"/>
          <w:sz w:val="22"/>
          <w:szCs w:val="22"/>
        </w:rPr>
      </w:pPr>
      <w:r w:rsidRPr="000F7637">
        <w:rPr>
          <w:rFonts w:ascii="Times New Roman" w:eastAsia="Times New Roman" w:hAnsi="Times New Roman" w:cs="Times New Roman"/>
          <w:sz w:val="22"/>
          <w:szCs w:val="22"/>
        </w:rPr>
        <w:t xml:space="preserve">Prieš nustatydama laimėjusį pasiūlymą, perkančioji organizacija reikalauja, </w:t>
      </w:r>
      <w:r w:rsidRPr="000F7637">
        <w:rPr>
          <w:rFonts w:ascii="Times New Roman" w:eastAsia="Times New Roman" w:hAnsi="Times New Roman" w:cs="Times New Roman"/>
          <w:b/>
          <w:bCs/>
          <w:sz w:val="22"/>
          <w:szCs w:val="22"/>
        </w:rPr>
        <w:t xml:space="preserve">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w:t>
      </w:r>
      <w:r w:rsidRPr="000F7637">
        <w:rPr>
          <w:rFonts w:ascii="Times New Roman" w:eastAsia="Times New Roman" w:hAnsi="Times New Roman" w:cs="Times New Roman"/>
          <w:sz w:val="22"/>
          <w:szCs w:val="22"/>
        </w:rPr>
        <w:t>Perkančioji organizacija taip pat įvertina, ar ekonomiškai naudingiausią</w:t>
      </w:r>
      <w:r w:rsidRPr="004B4504">
        <w:rPr>
          <w:rFonts w:ascii="Times New Roman" w:eastAsia="Times New Roman" w:hAnsi="Times New Roman" w:cs="Times New Roman"/>
          <w:sz w:val="22"/>
          <w:szCs w:val="22"/>
        </w:rPr>
        <w:t xml:space="preserve"> pasiūlymą pateikusio tiekėjo pasiūlymas neturėtų būti atmestas dėl kitų priežasčių.</w:t>
      </w:r>
    </w:p>
    <w:p w14:paraId="3C25ABF3" w14:textId="77777777" w:rsidR="00580FE0" w:rsidRPr="004B4504" w:rsidRDefault="00580FE0" w:rsidP="00C97336">
      <w:pPr>
        <w:pStyle w:val="Sraopastraipa"/>
        <w:numPr>
          <w:ilvl w:val="0"/>
          <w:numId w:val="2"/>
        </w:numPr>
        <w:spacing w:after="0" w:line="240" w:lineRule="auto"/>
        <w:ind w:hanging="294"/>
        <w:jc w:val="both"/>
        <w:rPr>
          <w:rFonts w:ascii="Times New Roman" w:eastAsia="Times New Roman" w:hAnsi="Times New Roman" w:cs="Times New Roman"/>
          <w:sz w:val="22"/>
          <w:szCs w:val="22"/>
        </w:rPr>
      </w:pPr>
      <w:r w:rsidRPr="004B4504">
        <w:rPr>
          <w:rFonts w:ascii="Times New Roman" w:eastAsia="Times New Roman" w:hAnsi="Times New Roman" w:cs="Times New Roman"/>
          <w:sz w:val="22"/>
          <w:szCs w:val="22"/>
        </w:rPr>
        <w:t>Jeigu pasiūlymą pateikė tik vienas tiekėjas arba įvertinus pasiūlymus liko tik vienas tiekėjas pasiūlymų eilė nenustatoma ir tas pasiūlymas laikomas laimėjusiu.</w:t>
      </w:r>
    </w:p>
    <w:p w14:paraId="52D6445B" w14:textId="77777777" w:rsidR="00580FE0" w:rsidRPr="004B4504" w:rsidRDefault="00580FE0" w:rsidP="00580FE0">
      <w:pPr>
        <w:pBdr>
          <w:bottom w:val="single" w:sz="12" w:space="1" w:color="auto"/>
        </w:pBdr>
        <w:spacing w:after="0" w:line="240" w:lineRule="auto"/>
        <w:jc w:val="both"/>
        <w:rPr>
          <w:rFonts w:ascii="Times New Roman" w:eastAsia="Arial" w:hAnsi="Times New Roman" w:cs="Times New Roman"/>
          <w:kern w:val="0"/>
          <w:sz w:val="22"/>
          <w:szCs w:val="22"/>
          <w:lang w:eastAsia="lt-LT"/>
          <w14:ligatures w14:val="none"/>
        </w:rPr>
      </w:pPr>
    </w:p>
    <w:sectPr w:rsidR="00580FE0" w:rsidRPr="004B4504" w:rsidSect="009B76EE">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3082"/>
    <w:multiLevelType w:val="multilevel"/>
    <w:tmpl w:val="40B4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2DD9276C"/>
    <w:multiLevelType w:val="multilevel"/>
    <w:tmpl w:val="4712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BA0EA6"/>
    <w:multiLevelType w:val="multilevel"/>
    <w:tmpl w:val="3F2A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F110FD6"/>
    <w:multiLevelType w:val="hybridMultilevel"/>
    <w:tmpl w:val="4926CE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86A6CD0"/>
    <w:multiLevelType w:val="multilevel"/>
    <w:tmpl w:val="49F23A2E"/>
    <w:lvl w:ilvl="0">
      <w:start w:val="4"/>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73792B40"/>
    <w:multiLevelType w:val="multilevel"/>
    <w:tmpl w:val="F2B6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2663903">
    <w:abstractNumId w:val="2"/>
  </w:num>
  <w:num w:numId="2" w16cid:durableId="44454042">
    <w:abstractNumId w:val="6"/>
  </w:num>
  <w:num w:numId="3" w16cid:durableId="1505898608">
    <w:abstractNumId w:val="1"/>
  </w:num>
  <w:num w:numId="4" w16cid:durableId="1930653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6144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323675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2228929">
    <w:abstractNumId w:val="0"/>
  </w:num>
  <w:num w:numId="8" w16cid:durableId="531311950">
    <w:abstractNumId w:val="5"/>
  </w:num>
  <w:num w:numId="9" w16cid:durableId="1467972845">
    <w:abstractNumId w:val="4"/>
  </w:num>
  <w:num w:numId="10" w16cid:durableId="4869422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D78"/>
    <w:rsid w:val="0004538F"/>
    <w:rsid w:val="000C724F"/>
    <w:rsid w:val="000F7637"/>
    <w:rsid w:val="00144128"/>
    <w:rsid w:val="001D3507"/>
    <w:rsid w:val="00226DAA"/>
    <w:rsid w:val="00235D78"/>
    <w:rsid w:val="00270DC7"/>
    <w:rsid w:val="00284571"/>
    <w:rsid w:val="0029480B"/>
    <w:rsid w:val="002C4FEF"/>
    <w:rsid w:val="002E5070"/>
    <w:rsid w:val="00361FCD"/>
    <w:rsid w:val="003840B3"/>
    <w:rsid w:val="00390027"/>
    <w:rsid w:val="003D0E09"/>
    <w:rsid w:val="004307BD"/>
    <w:rsid w:val="004B4504"/>
    <w:rsid w:val="00515012"/>
    <w:rsid w:val="00580FE0"/>
    <w:rsid w:val="00646238"/>
    <w:rsid w:val="00661D76"/>
    <w:rsid w:val="00703FD5"/>
    <w:rsid w:val="007547F8"/>
    <w:rsid w:val="00803AAB"/>
    <w:rsid w:val="00837B42"/>
    <w:rsid w:val="00863E23"/>
    <w:rsid w:val="00895EE3"/>
    <w:rsid w:val="009104FF"/>
    <w:rsid w:val="00930709"/>
    <w:rsid w:val="00941CB1"/>
    <w:rsid w:val="009641CF"/>
    <w:rsid w:val="009B040D"/>
    <w:rsid w:val="009B76EE"/>
    <w:rsid w:val="009F34A1"/>
    <w:rsid w:val="00A136AA"/>
    <w:rsid w:val="00A24E1C"/>
    <w:rsid w:val="00A26BCB"/>
    <w:rsid w:val="00A42663"/>
    <w:rsid w:val="00B24BA5"/>
    <w:rsid w:val="00BA3A69"/>
    <w:rsid w:val="00BC7838"/>
    <w:rsid w:val="00C3689D"/>
    <w:rsid w:val="00C60066"/>
    <w:rsid w:val="00C97336"/>
    <w:rsid w:val="00CE7677"/>
    <w:rsid w:val="00E054D0"/>
    <w:rsid w:val="00E90A78"/>
    <w:rsid w:val="00F22E6C"/>
    <w:rsid w:val="00F66AFA"/>
    <w:rsid w:val="00F974C5"/>
    <w:rsid w:val="00FA74BD"/>
    <w:rsid w:val="00FD79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39EDB"/>
  <w15:chartTrackingRefBased/>
  <w15:docId w15:val="{AB5DFA4D-030B-4868-BD23-ED5A1A8C4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5D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35D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35D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35D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35D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35D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5D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35D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5D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5D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35D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35D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35D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35D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35D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5D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35D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5D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35D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5D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5D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5D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5D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5D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5D78"/>
    <w:pPr>
      <w:ind w:left="720"/>
      <w:contextualSpacing/>
    </w:pPr>
  </w:style>
  <w:style w:type="character" w:styleId="Rykuspabraukimas">
    <w:name w:val="Intense Emphasis"/>
    <w:basedOn w:val="Numatytasispastraiposriftas"/>
    <w:uiPriority w:val="21"/>
    <w:qFormat/>
    <w:rsid w:val="00235D78"/>
    <w:rPr>
      <w:i/>
      <w:iCs/>
      <w:color w:val="0F4761" w:themeColor="accent1" w:themeShade="BF"/>
    </w:rPr>
  </w:style>
  <w:style w:type="paragraph" w:styleId="Iskirtacitata">
    <w:name w:val="Intense Quote"/>
    <w:basedOn w:val="prastasis"/>
    <w:next w:val="prastasis"/>
    <w:link w:val="IskirtacitataDiagrama"/>
    <w:uiPriority w:val="30"/>
    <w:qFormat/>
    <w:rsid w:val="00235D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35D78"/>
    <w:rPr>
      <w:i/>
      <w:iCs/>
      <w:color w:val="0F4761" w:themeColor="accent1" w:themeShade="BF"/>
    </w:rPr>
  </w:style>
  <w:style w:type="character" w:styleId="Rykinuoroda">
    <w:name w:val="Intense Reference"/>
    <w:basedOn w:val="Numatytasispastraiposriftas"/>
    <w:uiPriority w:val="32"/>
    <w:qFormat/>
    <w:rsid w:val="00235D78"/>
    <w:rPr>
      <w:b/>
      <w:bCs/>
      <w:smallCaps/>
      <w:color w:val="0F4761" w:themeColor="accent1" w:themeShade="BF"/>
      <w:spacing w:val="5"/>
    </w:rPr>
  </w:style>
  <w:style w:type="table" w:styleId="Lentelstinklelis">
    <w:name w:val="Table Grid"/>
    <w:basedOn w:val="prastojilentel"/>
    <w:rsid w:val="009B040D"/>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prastojilentel"/>
    <w:rsid w:val="009B040D"/>
    <w:pPr>
      <w:spacing w:after="0" w:line="240" w:lineRule="auto"/>
      <w:jc w:val="both"/>
    </w:pPr>
    <w:rPr>
      <w:rFonts w:ascii="Calibri" w:eastAsia="Calibri" w:hAnsi="Calibri" w:cs="Calibri"/>
      <w:kern w:val="0"/>
      <w:sz w:val="22"/>
      <w:szCs w:val="22"/>
      <w:lang w:eastAsia="lt-LT"/>
      <w14:ligatures w14:val="none"/>
    </w:rPr>
    <w:tblPr>
      <w:tblStyleRowBandSize w:val="1"/>
      <w:tblStyleColBandSize w:val="1"/>
      <w:tblCellMar>
        <w:left w:w="115" w:type="dxa"/>
        <w:right w:w="115" w:type="dxa"/>
      </w:tblCellMar>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0FE0"/>
  </w:style>
  <w:style w:type="character" w:styleId="Komentaronuoroda">
    <w:name w:val="annotation reference"/>
    <w:basedOn w:val="Numatytasispastraiposriftas"/>
    <w:uiPriority w:val="99"/>
    <w:semiHidden/>
    <w:unhideWhenUsed/>
    <w:rsid w:val="00284571"/>
    <w:rPr>
      <w:sz w:val="16"/>
      <w:szCs w:val="16"/>
    </w:rPr>
  </w:style>
  <w:style w:type="paragraph" w:styleId="Komentarotekstas">
    <w:name w:val="annotation text"/>
    <w:basedOn w:val="prastasis"/>
    <w:link w:val="KomentarotekstasDiagrama"/>
    <w:uiPriority w:val="99"/>
    <w:semiHidden/>
    <w:unhideWhenUsed/>
    <w:rsid w:val="002845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84571"/>
    <w:rPr>
      <w:sz w:val="20"/>
      <w:szCs w:val="20"/>
    </w:rPr>
  </w:style>
  <w:style w:type="paragraph" w:styleId="Komentarotema">
    <w:name w:val="annotation subject"/>
    <w:basedOn w:val="Komentarotekstas"/>
    <w:next w:val="Komentarotekstas"/>
    <w:link w:val="KomentarotemaDiagrama"/>
    <w:uiPriority w:val="99"/>
    <w:semiHidden/>
    <w:unhideWhenUsed/>
    <w:rsid w:val="00284571"/>
    <w:rPr>
      <w:b/>
      <w:bCs/>
    </w:rPr>
  </w:style>
  <w:style w:type="character" w:customStyle="1" w:styleId="KomentarotemaDiagrama">
    <w:name w:val="Komentaro tema Diagrama"/>
    <w:basedOn w:val="KomentarotekstasDiagrama"/>
    <w:link w:val="Komentarotema"/>
    <w:uiPriority w:val="99"/>
    <w:semiHidden/>
    <w:rsid w:val="002845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949</Words>
  <Characters>542</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danguole</cp:lastModifiedBy>
  <cp:revision>19</cp:revision>
  <cp:lastPrinted>2026-02-18T12:45:00Z</cp:lastPrinted>
  <dcterms:created xsi:type="dcterms:W3CDTF">2026-01-29T06:56:00Z</dcterms:created>
  <dcterms:modified xsi:type="dcterms:W3CDTF">2026-06-22T05:20:00Z</dcterms:modified>
</cp:coreProperties>
</file>